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103E" w:rsidRDefault="008A103E" w:rsidP="008A103E">
      <w:pPr>
        <w:jc w:val="center"/>
        <w:rPr>
          <w:b/>
          <w:sz w:val="36"/>
        </w:rPr>
      </w:pPr>
      <w:r w:rsidRPr="008A103E">
        <w:rPr>
          <w:rFonts w:hint="eastAsia"/>
          <w:b/>
          <w:sz w:val="36"/>
        </w:rPr>
        <w:t>查看采集码途径</w:t>
      </w:r>
    </w:p>
    <w:p w:rsidR="008A103E" w:rsidRPr="008A103E" w:rsidRDefault="008A103E" w:rsidP="008A103E">
      <w:pPr>
        <w:jc w:val="center"/>
        <w:rPr>
          <w:b/>
          <w:sz w:val="36"/>
        </w:rPr>
      </w:pPr>
    </w:p>
    <w:p w:rsidR="00E0259D" w:rsidRPr="00E0259D" w:rsidRDefault="008A103E" w:rsidP="00E0259D">
      <w:pPr>
        <w:pStyle w:val="a3"/>
        <w:widowControl/>
        <w:numPr>
          <w:ilvl w:val="0"/>
          <w:numId w:val="1"/>
        </w:numPr>
        <w:ind w:firstLineChars="0"/>
        <w:jc w:val="left"/>
        <w:rPr>
          <w:sz w:val="28"/>
          <w:highlight w:val="yellow"/>
        </w:rPr>
      </w:pPr>
      <w:r w:rsidRPr="00DA2266">
        <w:rPr>
          <w:rFonts w:ascii="仿宋" w:eastAsia="仿宋" w:hAnsi="仿宋" w:hint="eastAsia"/>
          <w:sz w:val="32"/>
        </w:rPr>
        <w:t>学信网学信档案（手机端和P</w:t>
      </w:r>
      <w:r w:rsidRPr="00DA2266">
        <w:rPr>
          <w:rFonts w:ascii="仿宋" w:eastAsia="仿宋" w:hAnsi="仿宋"/>
          <w:sz w:val="32"/>
        </w:rPr>
        <w:t>C</w:t>
      </w:r>
      <w:r w:rsidRPr="00DA2266">
        <w:rPr>
          <w:rFonts w:ascii="仿宋" w:eastAsia="仿宋" w:hAnsi="仿宋" w:hint="eastAsia"/>
          <w:sz w:val="32"/>
        </w:rPr>
        <w:t>端流程一致）</w:t>
      </w:r>
      <w:r w:rsidR="00E861FB" w:rsidRPr="00DA2266">
        <w:rPr>
          <w:rFonts w:ascii="仿宋" w:eastAsia="仿宋" w:hAnsi="仿宋"/>
          <w:sz w:val="32"/>
        </w:rPr>
        <w:br/>
      </w:r>
      <w:r w:rsidR="00E861FB" w:rsidRPr="00DA2266">
        <w:rPr>
          <w:rFonts w:ascii="仿宋" w:eastAsia="仿宋" w:hAnsi="仿宋" w:hint="eastAsia"/>
          <w:sz w:val="32"/>
        </w:rPr>
        <w:t>1</w:t>
      </w:r>
      <w:r w:rsidRPr="00DA2266">
        <w:rPr>
          <w:rFonts w:ascii="仿宋" w:eastAsia="仿宋" w:hAnsi="仿宋" w:hint="eastAsia"/>
          <w:sz w:val="32"/>
        </w:rPr>
        <w:t>.</w:t>
      </w:r>
      <w:r w:rsidR="00E861FB" w:rsidRPr="00DA2266">
        <w:rPr>
          <w:rFonts w:ascii="仿宋" w:eastAsia="仿宋" w:hAnsi="仿宋" w:hint="eastAsia"/>
          <w:sz w:val="32"/>
        </w:rPr>
        <w:t>注册和登录学信网</w:t>
      </w:r>
      <w:r w:rsidR="00E861FB" w:rsidRPr="00DA2266">
        <w:rPr>
          <w:rFonts w:ascii="仿宋" w:eastAsia="仿宋" w:hAnsi="仿宋"/>
          <w:sz w:val="32"/>
        </w:rPr>
        <w:br/>
      </w:r>
      <w:r w:rsidR="00E861FB" w:rsidRPr="00DA2266">
        <w:rPr>
          <w:rFonts w:ascii="仿宋" w:eastAsia="仿宋" w:hAnsi="仿宋" w:hint="eastAsia"/>
          <w:sz w:val="32"/>
        </w:rPr>
        <w:t>（1）学信网网址：</w:t>
      </w:r>
      <w:r w:rsidR="00E861FB" w:rsidRPr="00DA2266">
        <w:rPr>
          <w:rFonts w:ascii="仿宋" w:eastAsia="仿宋" w:hAnsi="仿宋"/>
          <w:sz w:val="32"/>
        </w:rPr>
        <w:t>https://www.chsi.com.cn/</w:t>
      </w:r>
      <w:r w:rsidR="00E861FB" w:rsidRPr="00DA2266">
        <w:rPr>
          <w:rFonts w:ascii="仿宋" w:eastAsia="仿宋" w:hAnsi="仿宋"/>
          <w:sz w:val="24"/>
        </w:rPr>
        <w:br/>
      </w:r>
      <w:r w:rsidR="00E861FB">
        <w:rPr>
          <w:noProof/>
        </w:rPr>
        <w:drawing>
          <wp:inline distT="0" distB="0" distL="0" distR="0" wp14:anchorId="3C8E4544" wp14:editId="390420CA">
            <wp:extent cx="5274310" cy="2740025"/>
            <wp:effectExtent l="0" t="0" r="254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61FB" w:rsidRPr="00DA2266">
        <w:rPr>
          <w:sz w:val="24"/>
        </w:rPr>
        <w:br/>
      </w:r>
      <w:r w:rsidR="00E861FB" w:rsidRPr="00DA2266">
        <w:rPr>
          <w:sz w:val="24"/>
        </w:rPr>
        <w:br/>
      </w:r>
      <w:r w:rsidR="00E861FB" w:rsidRPr="00DA2266">
        <w:rPr>
          <w:rFonts w:ascii="仿宋" w:eastAsia="仿宋" w:hAnsi="仿宋" w:hint="eastAsia"/>
          <w:sz w:val="32"/>
        </w:rPr>
        <w:t>（2</w:t>
      </w:r>
      <w:r w:rsidRPr="00DA2266">
        <w:rPr>
          <w:rFonts w:ascii="仿宋" w:eastAsia="仿宋" w:hAnsi="仿宋" w:hint="eastAsia"/>
          <w:sz w:val="32"/>
        </w:rPr>
        <w:t>）</w:t>
      </w:r>
      <w:r w:rsidR="00E861FB" w:rsidRPr="00DA2266">
        <w:rPr>
          <w:rFonts w:ascii="仿宋" w:eastAsia="仿宋" w:hAnsi="仿宋" w:hint="eastAsia"/>
          <w:sz w:val="32"/>
        </w:rPr>
        <w:t>注册账号</w:t>
      </w:r>
      <w:r w:rsidR="00E861FB" w:rsidRPr="00DA2266">
        <w:rPr>
          <w:rFonts w:ascii="仿宋" w:eastAsia="仿宋" w:hAnsi="仿宋"/>
          <w:sz w:val="32"/>
        </w:rPr>
        <w:br/>
      </w:r>
      <w:r w:rsidR="00E861FB">
        <w:rPr>
          <w:noProof/>
        </w:rPr>
        <w:drawing>
          <wp:inline distT="0" distB="0" distL="0" distR="0" wp14:anchorId="681A3E07" wp14:editId="51CA83D5">
            <wp:extent cx="5274310" cy="242252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61FB" w:rsidRPr="00DA2266">
        <w:rPr>
          <w:sz w:val="24"/>
        </w:rPr>
        <w:br/>
      </w:r>
      <w:r w:rsidR="00E861FB">
        <w:rPr>
          <w:noProof/>
        </w:rPr>
        <w:lastRenderedPageBreak/>
        <w:drawing>
          <wp:inline distT="0" distB="0" distL="0" distR="0" wp14:anchorId="08E1F8FC" wp14:editId="60198B33">
            <wp:extent cx="5274310" cy="4619625"/>
            <wp:effectExtent l="0" t="0" r="254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1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61FB" w:rsidRPr="00DA2266">
        <w:rPr>
          <w:sz w:val="24"/>
        </w:rPr>
        <w:br/>
      </w:r>
      <w:r w:rsidR="00E861FB" w:rsidRPr="006D5F08">
        <w:rPr>
          <w:rFonts w:ascii="仿宋" w:eastAsia="仿宋" w:hAnsi="仿宋" w:hint="eastAsia"/>
          <w:sz w:val="32"/>
          <w:highlight w:val="yellow"/>
        </w:rPr>
        <w:t>证件类型</w:t>
      </w:r>
      <w:r w:rsidR="00D708FF" w:rsidRPr="006D5F08">
        <w:rPr>
          <w:rFonts w:ascii="仿宋" w:eastAsia="仿宋" w:hAnsi="仿宋" w:hint="eastAsia"/>
          <w:sz w:val="32"/>
          <w:highlight w:val="yellow"/>
        </w:rPr>
        <w:t>：</w:t>
      </w:r>
      <w:r w:rsidR="00E861FB" w:rsidRPr="006D5F08">
        <w:rPr>
          <w:rFonts w:ascii="仿宋" w:eastAsia="仿宋" w:hAnsi="仿宋" w:hint="eastAsia"/>
          <w:sz w:val="32"/>
          <w:highlight w:val="yellow"/>
        </w:rPr>
        <w:t>选“其他”</w:t>
      </w:r>
      <w:r w:rsidR="00E861FB" w:rsidRPr="006D5F08">
        <w:rPr>
          <w:rFonts w:ascii="仿宋" w:eastAsia="仿宋" w:hAnsi="仿宋"/>
          <w:sz w:val="32"/>
          <w:highlight w:val="yellow"/>
        </w:rPr>
        <w:br/>
      </w:r>
      <w:r w:rsidR="00E861FB" w:rsidRPr="00E0259D">
        <w:rPr>
          <w:rFonts w:ascii="仿宋" w:eastAsia="仿宋" w:hAnsi="仿宋" w:hint="eastAsia"/>
          <w:sz w:val="32"/>
          <w:highlight w:val="yellow"/>
        </w:rPr>
        <w:t>姓名：护照姓+空格+护照名</w:t>
      </w:r>
      <w:r w:rsidR="00D708FF" w:rsidRPr="00E0259D">
        <w:rPr>
          <w:rFonts w:ascii="仿宋" w:eastAsia="仿宋" w:hAnsi="仿宋" w:hint="eastAsia"/>
          <w:sz w:val="32"/>
          <w:highlight w:val="yellow"/>
        </w:rPr>
        <w:t>，</w:t>
      </w:r>
      <w:r w:rsidR="00E0259D" w:rsidRPr="00E0259D">
        <w:rPr>
          <w:rFonts w:ascii="仿宋" w:eastAsia="仿宋" w:hAnsi="仿宋" w:hint="eastAsia"/>
          <w:sz w:val="32"/>
          <w:highlight w:val="yellow"/>
        </w:rPr>
        <w:t>例如：</w:t>
      </w:r>
      <w:r w:rsidR="00E0259D" w:rsidRPr="00E0259D">
        <w:rPr>
          <w:rFonts w:ascii="仿宋" w:eastAsia="仿宋" w:hAnsi="仿宋"/>
          <w:sz w:val="32"/>
          <w:highlight w:val="yellow"/>
        </w:rPr>
        <w:t>ABBAS AMMAR AHMED NOMAN</w:t>
      </w:r>
    </w:p>
    <w:p w:rsidR="00067C80" w:rsidRPr="00DA2266" w:rsidRDefault="00E0259D" w:rsidP="00E0259D">
      <w:pPr>
        <w:pStyle w:val="a3"/>
        <w:widowControl/>
        <w:ind w:left="420" w:firstLineChars="0" w:firstLine="0"/>
        <w:jc w:val="left"/>
        <w:rPr>
          <w:sz w:val="28"/>
        </w:rPr>
      </w:pPr>
      <w:r w:rsidRPr="00E0259D">
        <w:rPr>
          <w:rFonts w:ascii="仿宋" w:eastAsia="仿宋" w:hAnsi="仿宋"/>
          <w:sz w:val="32"/>
          <w:highlight w:val="yellow"/>
        </w:rPr>
        <w:t xml:space="preserve"> </w:t>
      </w:r>
      <w:r w:rsidRPr="00E0259D">
        <w:rPr>
          <w:rFonts w:ascii="仿宋" w:eastAsia="仿宋" w:hAnsi="仿宋" w:hint="eastAsia"/>
          <w:sz w:val="32"/>
          <w:highlight w:val="yellow"/>
        </w:rPr>
        <w:t>（需要和护照完全一致 护照姓:</w:t>
      </w:r>
      <w:r w:rsidRPr="00E0259D">
        <w:rPr>
          <w:rFonts w:ascii="仿宋" w:eastAsia="仿宋" w:hAnsi="仿宋"/>
          <w:sz w:val="32"/>
          <w:highlight w:val="yellow"/>
        </w:rPr>
        <w:t xml:space="preserve">ABBAS   </w:t>
      </w:r>
      <w:r w:rsidRPr="00E0259D">
        <w:rPr>
          <w:rFonts w:ascii="仿宋" w:eastAsia="仿宋" w:hAnsi="仿宋" w:hint="eastAsia"/>
          <w:sz w:val="32"/>
          <w:highlight w:val="yellow"/>
        </w:rPr>
        <w:t>护照名：</w:t>
      </w:r>
      <w:r w:rsidRPr="00E0259D">
        <w:rPr>
          <w:rFonts w:ascii="仿宋" w:eastAsia="仿宋" w:hAnsi="仿宋"/>
          <w:sz w:val="32"/>
          <w:highlight w:val="yellow"/>
        </w:rPr>
        <w:t>AMMAR AHMED NOMAN</w:t>
      </w:r>
      <w:r w:rsidRPr="00E0259D">
        <w:rPr>
          <w:rFonts w:ascii="仿宋" w:eastAsia="仿宋" w:hAnsi="仿宋" w:hint="eastAsia"/>
          <w:sz w:val="32"/>
          <w:highlight w:val="yellow"/>
        </w:rPr>
        <w:t>）</w:t>
      </w:r>
      <w:r w:rsidR="00E861FB" w:rsidRPr="00DA2266">
        <w:rPr>
          <w:rFonts w:ascii="仿宋" w:eastAsia="仿宋" w:hAnsi="仿宋"/>
          <w:sz w:val="32"/>
        </w:rPr>
        <w:br/>
      </w:r>
      <w:r w:rsidR="00964F50">
        <w:rPr>
          <w:rFonts w:hint="eastAsia"/>
          <w:sz w:val="28"/>
        </w:rPr>
        <w:t>安全邮箱为选填项，如果不填，则通过手机号找回密码，如果填写，则通过邮箱找回密码。</w:t>
      </w:r>
      <w:r w:rsidR="00BF7E0D">
        <w:rPr>
          <w:rFonts w:hint="eastAsia"/>
          <w:sz w:val="28"/>
        </w:rPr>
        <w:t>强烈</w:t>
      </w:r>
      <w:r w:rsidR="00964F50">
        <w:rPr>
          <w:rFonts w:hint="eastAsia"/>
          <w:sz w:val="28"/>
        </w:rPr>
        <w:t>建议填写。</w:t>
      </w:r>
    </w:p>
    <w:p w:rsidR="00E861FB" w:rsidRDefault="00067C80" w:rsidP="00067C80">
      <w:pPr>
        <w:pStyle w:val="a3"/>
        <w:ind w:left="420" w:firstLineChars="0" w:firstLine="0"/>
        <w:jc w:val="left"/>
      </w:pPr>
      <w:r w:rsidRPr="00067C80">
        <w:rPr>
          <w:rFonts w:ascii="仿宋" w:eastAsia="仿宋" w:hAnsi="仿宋" w:hint="eastAsia"/>
          <w:sz w:val="32"/>
        </w:rPr>
        <w:t>验证邮箱，完成注册</w:t>
      </w:r>
      <w:r w:rsidR="00BF7E0D">
        <w:rPr>
          <w:rFonts w:ascii="仿宋" w:eastAsia="仿宋" w:hAnsi="仿宋" w:hint="eastAsia"/>
          <w:sz w:val="32"/>
        </w:rPr>
        <w:t>。</w:t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464B7CCD" wp14:editId="58FF9CA9">
            <wp:extent cx="4800600" cy="3404231"/>
            <wp:effectExtent l="0" t="0" r="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10857" cy="3411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/>
          <w:sz w:val="32"/>
        </w:rPr>
        <w:br/>
      </w:r>
      <w:r>
        <w:rPr>
          <w:rFonts w:ascii="仿宋" w:eastAsia="仿宋" w:hAnsi="仿宋"/>
          <w:sz w:val="32"/>
        </w:rPr>
        <w:br/>
      </w:r>
      <w:r>
        <w:rPr>
          <w:rFonts w:ascii="仿宋" w:eastAsia="仿宋" w:hAnsi="仿宋" w:hint="eastAsia"/>
          <w:sz w:val="32"/>
        </w:rPr>
        <w:t>（3）登录</w:t>
      </w:r>
      <w:r>
        <w:rPr>
          <w:rFonts w:ascii="仿宋" w:eastAsia="仿宋" w:hAnsi="仿宋"/>
          <w:sz w:val="32"/>
        </w:rPr>
        <w:br/>
      </w:r>
      <w:r w:rsidR="00BF7E0D">
        <w:rPr>
          <w:noProof/>
        </w:rPr>
        <w:drawing>
          <wp:inline distT="0" distB="0" distL="0" distR="0" wp14:anchorId="259372D8" wp14:editId="3B13A25A">
            <wp:extent cx="5274310" cy="330327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0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61FB">
        <w:br/>
      </w:r>
    </w:p>
    <w:p w:rsidR="00BF7E0D" w:rsidRDefault="00BF7E0D" w:rsidP="00067C80">
      <w:pPr>
        <w:pStyle w:val="a3"/>
        <w:ind w:left="420" w:firstLineChars="0" w:firstLine="0"/>
        <w:jc w:val="left"/>
      </w:pPr>
      <w:r>
        <w:rPr>
          <w:noProof/>
        </w:rPr>
        <w:lastRenderedPageBreak/>
        <w:drawing>
          <wp:inline distT="0" distB="0" distL="0" distR="0" wp14:anchorId="1AED9AB8" wp14:editId="539AF24A">
            <wp:extent cx="5274310" cy="3049905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4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0D5F" w:rsidRDefault="006B0D5F">
      <w:pPr>
        <w:widowControl/>
        <w:jc w:val="left"/>
        <w:rPr>
          <w:rFonts w:ascii="仿宋" w:eastAsia="仿宋" w:hAnsi="仿宋"/>
          <w:sz w:val="32"/>
        </w:rPr>
      </w:pPr>
      <w:r>
        <w:rPr>
          <w:rFonts w:ascii="仿宋" w:eastAsia="仿宋" w:hAnsi="仿宋"/>
          <w:sz w:val="32"/>
        </w:rPr>
        <w:br w:type="page"/>
      </w:r>
    </w:p>
    <w:p w:rsidR="00E861FB" w:rsidRDefault="008A103E" w:rsidP="008A103E">
      <w:pPr>
        <w:rPr>
          <w:rFonts w:ascii="仿宋" w:eastAsia="仿宋" w:hAnsi="仿宋"/>
          <w:sz w:val="32"/>
        </w:rPr>
      </w:pPr>
      <w:r w:rsidRPr="008A103E">
        <w:rPr>
          <w:rFonts w:ascii="仿宋" w:eastAsia="仿宋" w:hAnsi="仿宋" w:hint="eastAsia"/>
          <w:sz w:val="32"/>
        </w:rPr>
        <w:lastRenderedPageBreak/>
        <w:t>2</w:t>
      </w:r>
      <w:r w:rsidRPr="008A103E">
        <w:rPr>
          <w:rFonts w:ascii="仿宋" w:eastAsia="仿宋" w:hAnsi="仿宋"/>
          <w:sz w:val="32"/>
        </w:rPr>
        <w:t>.</w:t>
      </w:r>
      <w:r w:rsidR="00067C80" w:rsidRPr="008A103E">
        <w:rPr>
          <w:rFonts w:ascii="仿宋" w:eastAsia="仿宋" w:hAnsi="仿宋" w:hint="eastAsia"/>
          <w:sz w:val="32"/>
        </w:rPr>
        <w:t>查看本人学籍信息</w:t>
      </w:r>
      <w:r w:rsidR="00067C80" w:rsidRPr="008A103E">
        <w:rPr>
          <w:rFonts w:ascii="仿宋" w:eastAsia="仿宋" w:hAnsi="仿宋"/>
          <w:noProof/>
          <w:sz w:val="22"/>
        </w:rPr>
        <w:br/>
      </w:r>
      <w:r w:rsidR="00067C80">
        <w:rPr>
          <w:noProof/>
        </w:rPr>
        <w:drawing>
          <wp:inline distT="0" distB="0" distL="0" distR="0" wp14:anchorId="0BE923C4" wp14:editId="0A0DC1D1">
            <wp:extent cx="5274310" cy="2563495"/>
            <wp:effectExtent l="0" t="0" r="2540" b="82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7E0D" w:rsidRDefault="00BF7E0D" w:rsidP="008A103E">
      <w:pPr>
        <w:rPr>
          <w:rFonts w:ascii="仿宋" w:eastAsia="仿宋" w:hAnsi="仿宋"/>
          <w:sz w:val="32"/>
        </w:rPr>
      </w:pPr>
    </w:p>
    <w:p w:rsidR="00BF7E0D" w:rsidRDefault="00BF7E0D" w:rsidP="008A103E">
      <w:pPr>
        <w:rPr>
          <w:rFonts w:hint="eastAsia"/>
        </w:rPr>
      </w:pPr>
      <w:r>
        <w:rPr>
          <w:noProof/>
        </w:rPr>
        <w:drawing>
          <wp:inline distT="0" distB="0" distL="0" distR="0" wp14:anchorId="11601A6B" wp14:editId="706BD4AE">
            <wp:extent cx="5274310" cy="232537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51C" w:rsidRDefault="00E861FB" w:rsidP="00E861FB">
      <w:pPr>
        <w:pStyle w:val="a3"/>
        <w:ind w:left="420" w:firstLineChars="0" w:firstLine="0"/>
      </w:pPr>
      <w:r>
        <w:br/>
      </w:r>
    </w:p>
    <w:p w:rsidR="00E861FB" w:rsidRPr="00E861FB" w:rsidRDefault="008A103E" w:rsidP="008A103E">
      <w:r>
        <w:rPr>
          <w:rFonts w:ascii="仿宋" w:eastAsia="仿宋" w:hAnsi="仿宋" w:hint="eastAsia"/>
          <w:sz w:val="32"/>
        </w:rPr>
        <w:t>3</w:t>
      </w:r>
      <w:r>
        <w:rPr>
          <w:rFonts w:ascii="仿宋" w:eastAsia="仿宋" w:hAnsi="仿宋"/>
          <w:sz w:val="32"/>
        </w:rPr>
        <w:t>.</w:t>
      </w:r>
      <w:r w:rsidR="00067C80" w:rsidRPr="008A103E">
        <w:rPr>
          <w:rFonts w:ascii="仿宋" w:eastAsia="仿宋" w:hAnsi="仿宋" w:hint="eastAsia"/>
          <w:sz w:val="32"/>
        </w:rPr>
        <w:t>选择学籍，查看对应学籍码</w:t>
      </w:r>
      <w:r w:rsidR="00067C80" w:rsidRPr="00067C80">
        <w:rPr>
          <w:noProof/>
        </w:rPr>
        <w:br/>
      </w:r>
      <w:r w:rsidR="00067C80">
        <w:rPr>
          <w:noProof/>
        </w:rPr>
        <w:lastRenderedPageBreak/>
        <w:drawing>
          <wp:inline distT="0" distB="0" distL="0" distR="0" wp14:anchorId="53A030E9" wp14:editId="4381348F">
            <wp:extent cx="5274310" cy="464883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4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7C80" w:rsidRPr="008A103E">
        <w:rPr>
          <w:rFonts w:ascii="仿宋" w:eastAsia="仿宋" w:hAnsi="仿宋"/>
          <w:sz w:val="32"/>
        </w:rPr>
        <w:br/>
      </w:r>
      <w:r w:rsidR="00067C80" w:rsidRPr="008A103E">
        <w:rPr>
          <w:rFonts w:ascii="仿宋" w:eastAsia="仿宋" w:hAnsi="仿宋"/>
          <w:sz w:val="32"/>
        </w:rPr>
        <w:br/>
      </w:r>
      <w:r w:rsidR="00067C80" w:rsidRPr="008A103E">
        <w:rPr>
          <w:rFonts w:ascii="仿宋" w:eastAsia="仿宋" w:hAnsi="仿宋"/>
          <w:sz w:val="32"/>
        </w:rPr>
        <w:br/>
      </w:r>
      <w:r w:rsidR="00067C80">
        <w:br/>
      </w:r>
      <w:r w:rsidR="00067C80">
        <w:br/>
      </w:r>
      <w:r w:rsidR="00067C80">
        <w:rPr>
          <w:noProof/>
        </w:rPr>
        <w:lastRenderedPageBreak/>
        <w:drawing>
          <wp:inline distT="0" distB="0" distL="0" distR="0" wp14:anchorId="2E34723A" wp14:editId="2D0EE34D">
            <wp:extent cx="2724150" cy="4780542"/>
            <wp:effectExtent l="0" t="0" r="0" b="127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30016" cy="4790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103E" w:rsidRDefault="008A103E">
      <w:pPr>
        <w:widowControl/>
        <w:jc w:val="left"/>
      </w:pPr>
      <w:r>
        <w:br w:type="page"/>
      </w:r>
    </w:p>
    <w:p w:rsidR="008A103E" w:rsidRPr="008A103E" w:rsidRDefault="008A103E" w:rsidP="008A103E">
      <w:pPr>
        <w:rPr>
          <w:rFonts w:ascii="仿宋" w:eastAsia="仿宋" w:hAnsi="仿宋"/>
          <w:sz w:val="32"/>
          <w:szCs w:val="32"/>
        </w:rPr>
      </w:pPr>
      <w:r w:rsidRPr="008A103E">
        <w:rPr>
          <w:rFonts w:ascii="仿宋" w:eastAsia="仿宋" w:hAnsi="仿宋" w:hint="eastAsia"/>
          <w:sz w:val="32"/>
          <w:szCs w:val="32"/>
        </w:rPr>
        <w:lastRenderedPageBreak/>
        <w:t>二、</w:t>
      </w:r>
      <w:r w:rsidRPr="008A103E">
        <w:rPr>
          <w:rFonts w:ascii="仿宋" w:eastAsia="仿宋" w:hAnsi="仿宋"/>
          <w:sz w:val="32"/>
          <w:szCs w:val="32"/>
        </w:rPr>
        <w:t xml:space="preserve"> “学信网”微信公众号</w:t>
      </w:r>
    </w:p>
    <w:p w:rsidR="00C05A5A" w:rsidRDefault="008A103E" w:rsidP="008A103E">
      <w:pPr>
        <w:rPr>
          <w:rFonts w:ascii="仿宋" w:eastAsia="仿宋" w:hAnsi="仿宋"/>
          <w:sz w:val="32"/>
          <w:szCs w:val="32"/>
        </w:rPr>
      </w:pPr>
      <w:r w:rsidRPr="008A103E">
        <w:rPr>
          <w:rFonts w:ascii="仿宋" w:eastAsia="仿宋" w:hAnsi="仿宋"/>
          <w:sz w:val="32"/>
          <w:szCs w:val="32"/>
        </w:rPr>
        <w:t xml:space="preserve"> 1.关注学信网公众号，绑定学信网账号，点击“学信账号”， 查看学籍学历信息</w:t>
      </w:r>
    </w:p>
    <w:p w:rsidR="008A103E" w:rsidRDefault="008A103E" w:rsidP="008A103E">
      <w:pPr>
        <w:rPr>
          <w:rFonts w:ascii="仿宋" w:eastAsia="仿宋" w:hAnsi="仿宋"/>
          <w:sz w:val="32"/>
          <w:szCs w:val="32"/>
        </w:rPr>
      </w:pPr>
      <w:r>
        <w:rPr>
          <w:noProof/>
        </w:rPr>
        <w:drawing>
          <wp:inline distT="0" distB="0" distL="0" distR="0" wp14:anchorId="502F8A91" wp14:editId="41855B2A">
            <wp:extent cx="4583271" cy="3895725"/>
            <wp:effectExtent l="0" t="0" r="825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94982" cy="3905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103E" w:rsidRDefault="008A103E" w:rsidP="008A103E">
      <w:pPr>
        <w:rPr>
          <w:rFonts w:ascii="仿宋" w:eastAsia="仿宋" w:hAnsi="仿宋"/>
          <w:sz w:val="32"/>
          <w:szCs w:val="32"/>
        </w:rPr>
      </w:pPr>
    </w:p>
    <w:p w:rsidR="008A103E" w:rsidRDefault="008A103E" w:rsidP="008A103E">
      <w:pPr>
        <w:rPr>
          <w:rFonts w:ascii="仿宋" w:eastAsia="仿宋" w:hAnsi="仿宋"/>
          <w:sz w:val="32"/>
        </w:rPr>
      </w:pPr>
      <w:r w:rsidRPr="008A103E">
        <w:rPr>
          <w:rFonts w:ascii="仿宋" w:eastAsia="仿宋" w:hAnsi="仿宋"/>
          <w:sz w:val="32"/>
        </w:rPr>
        <w:t>2.选择学籍，查看对应采集码</w:t>
      </w:r>
    </w:p>
    <w:p w:rsidR="008A103E" w:rsidRDefault="008A103E" w:rsidP="008A103E">
      <w:pPr>
        <w:rPr>
          <w:rFonts w:ascii="仿宋" w:eastAsia="仿宋" w:hAnsi="仿宋"/>
          <w:sz w:val="48"/>
          <w:szCs w:val="32"/>
        </w:rPr>
      </w:pPr>
      <w:r>
        <w:rPr>
          <w:noProof/>
        </w:rPr>
        <w:drawing>
          <wp:inline distT="0" distB="0" distL="0" distR="0" wp14:anchorId="22328DE2" wp14:editId="01461E5B">
            <wp:extent cx="4610100" cy="3828614"/>
            <wp:effectExtent l="0" t="0" r="0" b="6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15738" cy="383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103E" w:rsidRPr="006B0D5F" w:rsidRDefault="00DA2266" w:rsidP="00DA2266">
      <w:pPr>
        <w:rPr>
          <w:rFonts w:ascii="仿宋" w:eastAsia="仿宋" w:hAnsi="仿宋"/>
          <w:sz w:val="32"/>
        </w:rPr>
      </w:pPr>
      <w:r w:rsidRPr="006B0D5F">
        <w:rPr>
          <w:rFonts w:ascii="仿宋" w:eastAsia="仿宋" w:hAnsi="仿宋" w:hint="eastAsia"/>
          <w:sz w:val="32"/>
        </w:rPr>
        <w:lastRenderedPageBreak/>
        <w:t>三、</w:t>
      </w:r>
      <w:r w:rsidR="008A103E" w:rsidRPr="006B0D5F">
        <w:rPr>
          <w:rFonts w:ascii="仿宋" w:eastAsia="仿宋" w:hAnsi="仿宋"/>
          <w:sz w:val="32"/>
        </w:rPr>
        <w:t xml:space="preserve">学信网 APP </w:t>
      </w:r>
    </w:p>
    <w:p w:rsidR="008A103E" w:rsidRPr="006B0D5F" w:rsidRDefault="008A103E" w:rsidP="008A103E">
      <w:pPr>
        <w:pStyle w:val="a3"/>
        <w:numPr>
          <w:ilvl w:val="0"/>
          <w:numId w:val="2"/>
        </w:numPr>
        <w:ind w:firstLineChars="0"/>
        <w:rPr>
          <w:rFonts w:ascii="仿宋" w:eastAsia="仿宋" w:hAnsi="仿宋"/>
          <w:sz w:val="32"/>
        </w:rPr>
      </w:pPr>
      <w:r w:rsidRPr="006B0D5F">
        <w:rPr>
          <w:rFonts w:ascii="仿宋" w:eastAsia="仿宋" w:hAnsi="仿宋"/>
          <w:sz w:val="32"/>
        </w:rPr>
        <w:t>登录学信网 APP，点击“学籍查询”，查看学籍学历信息</w:t>
      </w:r>
    </w:p>
    <w:p w:rsidR="008A103E" w:rsidRDefault="008A103E" w:rsidP="008A103E">
      <w:pPr>
        <w:pStyle w:val="a3"/>
        <w:ind w:left="720" w:firstLineChars="0" w:firstLine="0"/>
        <w:rPr>
          <w:sz w:val="32"/>
        </w:rPr>
      </w:pPr>
      <w:r>
        <w:rPr>
          <w:noProof/>
        </w:rPr>
        <w:drawing>
          <wp:inline distT="0" distB="0" distL="0" distR="0" wp14:anchorId="3551C42A" wp14:editId="5D84EF3E">
            <wp:extent cx="4572000" cy="3972015"/>
            <wp:effectExtent l="0" t="0" r="0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80124" cy="3979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103E" w:rsidRPr="00DA2266" w:rsidRDefault="00DA2266" w:rsidP="008A103E">
      <w:pPr>
        <w:pStyle w:val="a3"/>
        <w:numPr>
          <w:ilvl w:val="0"/>
          <w:numId w:val="2"/>
        </w:numPr>
        <w:ind w:firstLineChars="0"/>
        <w:rPr>
          <w:rFonts w:ascii="仿宋" w:eastAsia="仿宋" w:hAnsi="仿宋"/>
          <w:sz w:val="48"/>
        </w:rPr>
      </w:pPr>
      <w:r w:rsidRPr="00DA2266">
        <w:rPr>
          <w:rFonts w:ascii="仿宋" w:eastAsia="仿宋" w:hAnsi="仿宋"/>
          <w:sz w:val="32"/>
        </w:rPr>
        <w:t>选择学籍，查看对应采集码</w:t>
      </w:r>
    </w:p>
    <w:p w:rsidR="008A103E" w:rsidRPr="008A103E" w:rsidRDefault="00DA2266" w:rsidP="008A103E">
      <w:pPr>
        <w:pStyle w:val="a3"/>
        <w:ind w:left="420" w:firstLineChars="0" w:firstLine="0"/>
        <w:rPr>
          <w:rFonts w:ascii="仿宋" w:eastAsia="仿宋" w:hAnsi="仿宋"/>
          <w:sz w:val="96"/>
          <w:szCs w:val="32"/>
        </w:rPr>
      </w:pPr>
      <w:r>
        <w:rPr>
          <w:noProof/>
        </w:rPr>
        <w:drawing>
          <wp:inline distT="0" distB="0" distL="0" distR="0" wp14:anchorId="2505E96B" wp14:editId="40F4A596">
            <wp:extent cx="4848225" cy="394699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52177" cy="3950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A103E" w:rsidRPr="008A103E" w:rsidSect="006B0D5F">
      <w:pgSz w:w="11906" w:h="16838"/>
      <w:pgMar w:top="851" w:right="1800" w:bottom="426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A5236" w:rsidRDefault="00CA5236" w:rsidP="00E0259D">
      <w:r>
        <w:separator/>
      </w:r>
    </w:p>
  </w:endnote>
  <w:endnote w:type="continuationSeparator" w:id="0">
    <w:p w:rsidR="00CA5236" w:rsidRDefault="00CA5236" w:rsidP="00E025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A5236" w:rsidRDefault="00CA5236" w:rsidP="00E0259D">
      <w:r>
        <w:separator/>
      </w:r>
    </w:p>
  </w:footnote>
  <w:footnote w:type="continuationSeparator" w:id="0">
    <w:p w:rsidR="00CA5236" w:rsidRDefault="00CA5236" w:rsidP="00E0259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490508"/>
    <w:multiLevelType w:val="hybridMultilevel"/>
    <w:tmpl w:val="095A1D06"/>
    <w:lvl w:ilvl="0" w:tplc="E5B883B0">
      <w:start w:val="1"/>
      <w:numFmt w:val="decimal"/>
      <w:lvlText w:val="%1．"/>
      <w:lvlJc w:val="left"/>
      <w:pPr>
        <w:ind w:left="720" w:hanging="72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49737CBD"/>
    <w:multiLevelType w:val="hybridMultilevel"/>
    <w:tmpl w:val="1996FFD8"/>
    <w:lvl w:ilvl="0" w:tplc="DFA43D84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BCD0E928">
      <w:start w:val="2"/>
      <w:numFmt w:val="decimal"/>
      <w:lvlText w:val="%2、"/>
      <w:lvlJc w:val="left"/>
      <w:pPr>
        <w:ind w:left="900" w:hanging="480"/>
      </w:pPr>
      <w:rPr>
        <w:rFonts w:ascii="仿宋" w:eastAsia="仿宋" w:hAnsi="仿宋" w:hint="default"/>
        <w:sz w:val="32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3A5C"/>
    <w:rsid w:val="00067C80"/>
    <w:rsid w:val="00305F6A"/>
    <w:rsid w:val="00403608"/>
    <w:rsid w:val="006B0D5F"/>
    <w:rsid w:val="006D5F08"/>
    <w:rsid w:val="00741020"/>
    <w:rsid w:val="008A103E"/>
    <w:rsid w:val="008D2646"/>
    <w:rsid w:val="00964F50"/>
    <w:rsid w:val="00A03A5C"/>
    <w:rsid w:val="00BF7E0D"/>
    <w:rsid w:val="00C05A5A"/>
    <w:rsid w:val="00CA5236"/>
    <w:rsid w:val="00D3151C"/>
    <w:rsid w:val="00D708FF"/>
    <w:rsid w:val="00DA2266"/>
    <w:rsid w:val="00DA61D0"/>
    <w:rsid w:val="00E0259D"/>
    <w:rsid w:val="00E861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58AFEE5"/>
  <w15:chartTrackingRefBased/>
  <w15:docId w15:val="{D5CC1ACD-5AA8-4446-8E71-94B1924BD4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861FB"/>
    <w:pPr>
      <w:ind w:firstLineChars="200" w:firstLine="420"/>
    </w:pPr>
  </w:style>
  <w:style w:type="paragraph" w:styleId="a4">
    <w:name w:val="header"/>
    <w:basedOn w:val="a"/>
    <w:link w:val="a5"/>
    <w:uiPriority w:val="99"/>
    <w:unhideWhenUsed/>
    <w:rsid w:val="00E0259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E0259D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E0259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E0259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1214</TotalTime>
  <Pages>9</Pages>
  <Words>64</Words>
  <Characters>371</Characters>
  <Application>Microsoft Office Word</Application>
  <DocSecurity>0</DocSecurity>
  <Lines>3</Lines>
  <Paragraphs>1</Paragraphs>
  <ScaleCrop>false</ScaleCrop>
  <Company/>
  <LinksUpToDate>false</LinksUpToDate>
  <CharactersWithSpaces>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华克芳</cp:lastModifiedBy>
  <cp:revision>14</cp:revision>
  <dcterms:created xsi:type="dcterms:W3CDTF">2023-03-06T08:12:00Z</dcterms:created>
  <dcterms:modified xsi:type="dcterms:W3CDTF">2023-11-29T06:36:00Z</dcterms:modified>
</cp:coreProperties>
</file>