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229" w:rsidRPr="00BE7229" w:rsidRDefault="00BE7229" w:rsidP="00BE7229">
      <w:pPr>
        <w:rPr>
          <w:b/>
          <w:bCs/>
        </w:rPr>
      </w:pPr>
      <w:r w:rsidRPr="00BE7229">
        <w:rPr>
          <w:b/>
          <w:bCs/>
        </w:rPr>
        <w:t>车辆工程 (1404) 专业数理化课程统计分析</w:t>
      </w:r>
    </w:p>
    <w:p w:rsidR="00BE7229" w:rsidRPr="00BE7229" w:rsidRDefault="00BE7229" w:rsidP="00BE7229">
      <w:pPr>
        <w:rPr>
          <w:b/>
          <w:bCs/>
        </w:rPr>
      </w:pPr>
      <w:r w:rsidRPr="00BE7229">
        <w:rPr>
          <w:b/>
          <w:bCs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443"/>
        <w:gridCol w:w="1443"/>
        <w:gridCol w:w="960"/>
        <w:gridCol w:w="1380"/>
      </w:tblGrid>
      <w:tr w:rsidR="00BE7229" w:rsidRPr="00BE7229" w:rsidTr="00BE7229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pPr>
              <w:rPr>
                <w:b/>
                <w:bCs/>
              </w:rPr>
            </w:pPr>
            <w:r w:rsidRPr="00BE7229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pPr>
              <w:rPr>
                <w:b/>
                <w:bCs/>
              </w:rPr>
            </w:pPr>
            <w:r w:rsidRPr="00BE7229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pPr>
              <w:rPr>
                <w:b/>
                <w:bCs/>
              </w:rPr>
            </w:pPr>
            <w:r w:rsidRPr="00BE7229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pPr>
              <w:rPr>
                <w:b/>
                <w:bCs/>
              </w:rPr>
            </w:pPr>
            <w:r w:rsidRPr="00BE7229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pPr>
              <w:rPr>
                <w:b/>
                <w:bCs/>
              </w:rPr>
            </w:pPr>
            <w:r w:rsidRPr="00BE7229">
              <w:rPr>
                <w:b/>
                <w:bCs/>
              </w:rPr>
              <w:t>修读学期</w:t>
            </w:r>
          </w:p>
        </w:tc>
      </w:tr>
      <w:tr w:rsidR="00BE7229" w:rsidRPr="00BE7229" w:rsidTr="00BE722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22000210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高等数学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proofErr w:type="gramStart"/>
            <w:r w:rsidRPr="00BE7229">
              <w:t>一</w:t>
            </w:r>
            <w:proofErr w:type="gramEnd"/>
            <w:r w:rsidRPr="00BE7229">
              <w:t xml:space="preserve"> / 1</w:t>
            </w:r>
          </w:p>
        </w:tc>
      </w:tr>
      <w:tr w:rsidR="00BE7229" w:rsidRPr="00BE7229" w:rsidTr="00BE722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22000220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高等数学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proofErr w:type="gramStart"/>
            <w:r w:rsidRPr="00BE7229">
              <w:t>一</w:t>
            </w:r>
            <w:proofErr w:type="gramEnd"/>
            <w:r w:rsidRPr="00BE7229">
              <w:t xml:space="preserve"> / 2</w:t>
            </w:r>
          </w:p>
        </w:tc>
      </w:tr>
      <w:tr w:rsidR="00BE7229" w:rsidRPr="00BE7229" w:rsidTr="00BE722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22000622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线性代数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proofErr w:type="gramStart"/>
            <w:r w:rsidRPr="00BE7229">
              <w:t>一</w:t>
            </w:r>
            <w:proofErr w:type="gramEnd"/>
            <w:r w:rsidRPr="00BE7229">
              <w:t xml:space="preserve"> / 2</w:t>
            </w:r>
          </w:p>
        </w:tc>
      </w:tr>
      <w:tr w:rsidR="00BE7229" w:rsidRPr="00BE7229" w:rsidTr="00BE722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22000172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概率论与数理统计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二 / 1</w:t>
            </w:r>
          </w:p>
        </w:tc>
      </w:tr>
      <w:tr w:rsidR="00BE7229" w:rsidRPr="00BE7229" w:rsidTr="00BE722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1400xxx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简明数值计算方法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二 / 1</w:t>
            </w:r>
          </w:p>
        </w:tc>
      </w:tr>
      <w:tr w:rsidR="00BE7229" w:rsidRPr="00BE7229" w:rsidTr="00BE722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5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19.0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-</w:t>
            </w:r>
          </w:p>
        </w:tc>
      </w:tr>
    </w:tbl>
    <w:p w:rsidR="00BE7229" w:rsidRPr="00BE7229" w:rsidRDefault="00BE7229" w:rsidP="00BE7229">
      <w:r w:rsidRPr="00BE7229">
        <w:t>数学课程学分占比: 19.0 / 160 ≈ 11.88%</w:t>
      </w:r>
    </w:p>
    <w:p w:rsidR="00BE7229" w:rsidRPr="00BE7229" w:rsidRDefault="00BE7229" w:rsidP="00BE7229">
      <w:r w:rsidRPr="00BE7229">
        <w:pict>
          <v:rect id="_x0000_i1025" style="width:0;height:0" o:hralign="center" o:hrstd="t" o:hr="t" fillcolor="#a0a0a0" stroked="f"/>
        </w:pict>
      </w:r>
    </w:p>
    <w:p w:rsidR="00BE7229" w:rsidRPr="00BE7229" w:rsidRDefault="00BE7229" w:rsidP="00BE7229">
      <w:pPr>
        <w:rPr>
          <w:b/>
          <w:bCs/>
        </w:rPr>
      </w:pPr>
      <w:r w:rsidRPr="00BE7229">
        <w:rPr>
          <w:b/>
          <w:bCs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139"/>
        <w:gridCol w:w="1333"/>
        <w:gridCol w:w="960"/>
        <w:gridCol w:w="1380"/>
      </w:tblGrid>
      <w:tr w:rsidR="00BE7229" w:rsidRPr="00BE7229" w:rsidTr="00BE7229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pPr>
              <w:rPr>
                <w:b/>
                <w:bCs/>
              </w:rPr>
            </w:pPr>
            <w:r w:rsidRPr="00BE7229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pPr>
              <w:rPr>
                <w:b/>
                <w:bCs/>
              </w:rPr>
            </w:pPr>
            <w:r w:rsidRPr="00BE7229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pPr>
              <w:rPr>
                <w:b/>
                <w:bCs/>
              </w:rPr>
            </w:pPr>
            <w:r w:rsidRPr="00BE7229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pPr>
              <w:rPr>
                <w:b/>
                <w:bCs/>
              </w:rPr>
            </w:pPr>
            <w:r w:rsidRPr="00BE7229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pPr>
              <w:rPr>
                <w:b/>
                <w:bCs/>
              </w:rPr>
            </w:pPr>
            <w:r w:rsidRPr="00BE7229">
              <w:rPr>
                <w:b/>
                <w:bCs/>
              </w:rPr>
              <w:t>修读学期</w:t>
            </w:r>
          </w:p>
        </w:tc>
      </w:tr>
      <w:tr w:rsidR="00BE7229" w:rsidRPr="00BE7229" w:rsidTr="00BE722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22000050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大学物理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proofErr w:type="gramStart"/>
            <w:r w:rsidRPr="00BE7229">
              <w:t>一</w:t>
            </w:r>
            <w:proofErr w:type="gramEnd"/>
            <w:r w:rsidRPr="00BE7229">
              <w:t xml:space="preserve"> / 2</w:t>
            </w:r>
          </w:p>
        </w:tc>
      </w:tr>
      <w:tr w:rsidR="00BE7229" w:rsidRPr="00BE7229" w:rsidTr="00BE722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22100040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大学物理实验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二 / 1</w:t>
            </w:r>
          </w:p>
        </w:tc>
      </w:tr>
      <w:tr w:rsidR="00BE7229" w:rsidRPr="00BE7229" w:rsidTr="00BE722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2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4.5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-</w:t>
            </w:r>
          </w:p>
        </w:tc>
      </w:tr>
    </w:tbl>
    <w:p w:rsidR="00BE7229" w:rsidRPr="00BE7229" w:rsidRDefault="00BE7229" w:rsidP="00BE7229">
      <w:r w:rsidRPr="00BE7229">
        <w:t>物理课程学分占比: 4.5 / 160 ≈ 2.81%</w:t>
      </w:r>
    </w:p>
    <w:p w:rsidR="00BE7229" w:rsidRPr="00BE7229" w:rsidRDefault="00BE7229" w:rsidP="00BE7229">
      <w:r w:rsidRPr="00BE7229">
        <w:pict>
          <v:rect id="_x0000_i1026" style="width:0;height:0" o:hralign="center" o:hrstd="t" o:hr="t" fillcolor="#a0a0a0" stroked="f"/>
        </w:pict>
      </w:r>
    </w:p>
    <w:p w:rsidR="00BE7229" w:rsidRPr="00BE7229" w:rsidRDefault="00BE7229" w:rsidP="00BE7229">
      <w:pPr>
        <w:rPr>
          <w:b/>
          <w:bCs/>
        </w:rPr>
      </w:pPr>
      <w:r w:rsidRPr="00BE7229">
        <w:rPr>
          <w:b/>
          <w:bCs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800"/>
        <w:gridCol w:w="1333"/>
        <w:gridCol w:w="960"/>
        <w:gridCol w:w="1380"/>
      </w:tblGrid>
      <w:tr w:rsidR="00BE7229" w:rsidRPr="00BE7229" w:rsidTr="00BE7229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pPr>
              <w:rPr>
                <w:b/>
                <w:bCs/>
              </w:rPr>
            </w:pPr>
            <w:r w:rsidRPr="00BE7229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pPr>
              <w:rPr>
                <w:b/>
                <w:bCs/>
              </w:rPr>
            </w:pPr>
            <w:r w:rsidRPr="00BE7229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pPr>
              <w:rPr>
                <w:b/>
                <w:bCs/>
              </w:rPr>
            </w:pPr>
            <w:r w:rsidRPr="00BE7229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pPr>
              <w:rPr>
                <w:b/>
                <w:bCs/>
              </w:rPr>
            </w:pPr>
            <w:r w:rsidRPr="00BE7229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pPr>
              <w:rPr>
                <w:b/>
                <w:bCs/>
              </w:rPr>
            </w:pPr>
            <w:r w:rsidRPr="00BE7229">
              <w:rPr>
                <w:b/>
                <w:bCs/>
              </w:rPr>
              <w:t>修读学期</w:t>
            </w:r>
          </w:p>
        </w:tc>
      </w:tr>
      <w:tr w:rsidR="00BE7229" w:rsidRPr="00BE7229" w:rsidTr="00BE722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22000762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普通化学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proofErr w:type="gramStart"/>
            <w:r w:rsidRPr="00BE7229">
              <w:t>一</w:t>
            </w:r>
            <w:proofErr w:type="gramEnd"/>
            <w:r w:rsidRPr="00BE7229">
              <w:t xml:space="preserve"> / 1</w:t>
            </w:r>
          </w:p>
        </w:tc>
      </w:tr>
      <w:tr w:rsidR="00BE7229" w:rsidRPr="00BE7229" w:rsidTr="00BE722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22100140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普通化学实验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proofErr w:type="gramStart"/>
            <w:r w:rsidRPr="00BE7229">
              <w:t>一</w:t>
            </w:r>
            <w:proofErr w:type="gramEnd"/>
            <w:r w:rsidRPr="00BE7229">
              <w:t xml:space="preserve"> / 1</w:t>
            </w:r>
          </w:p>
        </w:tc>
      </w:tr>
      <w:tr w:rsidR="00BE7229" w:rsidRPr="00BE7229" w:rsidTr="00BE722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2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2.5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-</w:t>
            </w:r>
          </w:p>
        </w:tc>
      </w:tr>
    </w:tbl>
    <w:p w:rsidR="00BE7229" w:rsidRPr="00BE7229" w:rsidRDefault="00BE7229" w:rsidP="00BE7229">
      <w:r w:rsidRPr="00BE7229">
        <w:t>化学课程学分占比: 2.5 / 160 ≈ 1.56%</w:t>
      </w:r>
    </w:p>
    <w:p w:rsidR="00BE7229" w:rsidRPr="00BE7229" w:rsidRDefault="00BE7229" w:rsidP="00BE7229">
      <w:r w:rsidRPr="00BE7229">
        <w:pict>
          <v:rect id="_x0000_i1027" style="width:0;height:0" o:hralign="center" o:hrstd="t" o:hr="t" fillcolor="#a0a0a0" stroked="f"/>
        </w:pict>
      </w:r>
    </w:p>
    <w:p w:rsidR="00BE7229" w:rsidRPr="00BE7229" w:rsidRDefault="00BE7229" w:rsidP="00BE7229">
      <w:pPr>
        <w:rPr>
          <w:b/>
          <w:bCs/>
        </w:rPr>
      </w:pPr>
      <w:r w:rsidRPr="00BE7229">
        <w:rPr>
          <w:b/>
          <w:bCs/>
        </w:rPr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80"/>
        <w:gridCol w:w="1170"/>
        <w:gridCol w:w="1800"/>
      </w:tblGrid>
      <w:tr w:rsidR="00BE7229" w:rsidRPr="00BE7229" w:rsidTr="00BE7229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pPr>
              <w:rPr>
                <w:b/>
                <w:bCs/>
              </w:rPr>
            </w:pPr>
            <w:r w:rsidRPr="00BE7229">
              <w:rPr>
                <w:b/>
                <w:bCs/>
              </w:rPr>
              <w:lastRenderedPageBreak/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pPr>
              <w:rPr>
                <w:b/>
                <w:bCs/>
              </w:rPr>
            </w:pPr>
            <w:r w:rsidRPr="00BE7229">
              <w:rPr>
                <w:b/>
                <w:bCs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pPr>
              <w:rPr>
                <w:b/>
                <w:bCs/>
              </w:rPr>
            </w:pPr>
            <w:r w:rsidRPr="00BE7229">
              <w:rPr>
                <w:b/>
                <w:bCs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pPr>
              <w:rPr>
                <w:b/>
                <w:bCs/>
              </w:rPr>
            </w:pPr>
            <w:r w:rsidRPr="00BE7229">
              <w:rPr>
                <w:b/>
                <w:bCs/>
              </w:rPr>
              <w:t>占总学分比例</w:t>
            </w:r>
          </w:p>
        </w:tc>
      </w:tr>
      <w:tr w:rsidR="00BE7229" w:rsidRPr="00BE7229" w:rsidTr="00BE722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19.0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约 11.88%</w:t>
            </w:r>
          </w:p>
        </w:tc>
      </w:tr>
      <w:tr w:rsidR="00BE7229" w:rsidRPr="00BE7229" w:rsidTr="00BE722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约 2.81%</w:t>
            </w:r>
          </w:p>
        </w:tc>
      </w:tr>
      <w:tr w:rsidR="00BE7229" w:rsidRPr="00BE7229" w:rsidTr="00BE722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约 1.56%</w:t>
            </w:r>
          </w:p>
        </w:tc>
      </w:tr>
      <w:tr w:rsidR="00BE7229" w:rsidRPr="00BE7229" w:rsidTr="00BE7229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26.0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BE7229" w:rsidRPr="00BE7229" w:rsidRDefault="00BE7229" w:rsidP="00BE7229">
            <w:r w:rsidRPr="00BE7229">
              <w:t>约 16.25%</w:t>
            </w:r>
          </w:p>
        </w:tc>
      </w:tr>
    </w:tbl>
    <w:p w:rsidR="006D3AC9" w:rsidRDefault="006D3AC9">
      <w:bookmarkStart w:id="0" w:name="_GoBack"/>
      <w:bookmarkEnd w:id="0"/>
    </w:p>
    <w:sectPr w:rsidR="006D3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B2"/>
    <w:rsid w:val="00084CB2"/>
    <w:rsid w:val="006D3AC9"/>
    <w:rsid w:val="00BE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825E8-53C4-4D0F-9782-B240E063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6347">
          <w:marLeft w:val="-55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706639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20005754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6899060">
          <w:marLeft w:val="-55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21458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3543822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04758055">
          <w:marLeft w:val="-55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5189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20581188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06594296">
          <w:marLeft w:val="-55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32114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2025-10-29T06:19:00Z</dcterms:created>
  <dcterms:modified xsi:type="dcterms:W3CDTF">2025-10-29T06:24:00Z</dcterms:modified>
</cp:coreProperties>
</file>